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446B" w:rsidRDefault="00EF3AD9" w:rsidP="00EF3AD9">
      <w:pPr>
        <w:pStyle w:val="af0"/>
      </w:pPr>
      <w:bookmarkStart w:id="0" w:name="_GoBack"/>
      <w:bookmarkEnd w:id="0"/>
      <w:r w:rsidRPr="00EF3AD9">
        <w:t>Supplementary material</w:t>
      </w:r>
    </w:p>
    <w:p w:rsidR="00AF2708" w:rsidRDefault="00AF2708" w:rsidP="00EF3AD9">
      <w:pPr>
        <w:pStyle w:val="af0"/>
      </w:pPr>
    </w:p>
    <w:p w:rsidR="00EF3AD9" w:rsidRDefault="00AF2708" w:rsidP="00EF3AD9">
      <w:pPr>
        <w:pStyle w:val="af0"/>
      </w:pPr>
      <w:r>
        <w:rPr>
          <w:noProof/>
        </w:rPr>
        <w:drawing>
          <wp:inline distT="0" distB="0" distL="0" distR="0">
            <wp:extent cx="5274310" cy="317627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708" w:rsidRPr="004E6DB6" w:rsidRDefault="00AF2708" w:rsidP="00AF2708">
      <w:pPr>
        <w:pStyle w:val="ae"/>
        <w:rPr>
          <w:b/>
          <w:bCs/>
        </w:rPr>
      </w:pPr>
      <w:r>
        <w:rPr>
          <w:b/>
          <w:bCs/>
        </w:rPr>
        <w:t xml:space="preserve">Supplementary </w:t>
      </w:r>
      <w:r w:rsidRPr="004E6DB6">
        <w:rPr>
          <w:b/>
          <w:bCs/>
        </w:rPr>
        <w:t>Fig</w:t>
      </w:r>
      <w:r>
        <w:rPr>
          <w:b/>
          <w:bCs/>
        </w:rPr>
        <w:t xml:space="preserve">. </w:t>
      </w:r>
      <w:r w:rsidRPr="004E6DB6">
        <w:rPr>
          <w:b/>
          <w:bCs/>
        </w:rPr>
        <w:t>1.</w:t>
      </w:r>
      <w:r w:rsidRPr="00AF2708">
        <w:rPr>
          <w:b/>
          <w:bCs/>
        </w:rPr>
        <w:t xml:space="preserve"> </w:t>
      </w:r>
      <w:r w:rsidRPr="00AF2708">
        <w:rPr>
          <w:b/>
        </w:rPr>
        <w:t xml:space="preserve">Basic diagram showing the Mendelian randomization schema. </w:t>
      </w:r>
      <w:r w:rsidRPr="004E6DB6">
        <w:t>BP-T, Blood pressure traits; CCV-T, Cardiovascular and cerebrovascular disease traits; PSY-T, Psychology traits; HBC-T, Human blood cell traits; MLF-T, Modifiable life factors traits; PC, platelet count; MPV, mean platelet volume; ED, erectile dysfunction; IVs, the number of instrumental variables; IM, irritable mood; HBP, high blood pressure.</w:t>
      </w:r>
    </w:p>
    <w:p w:rsidR="00AF2708" w:rsidRDefault="00AF2708" w:rsidP="00AF2708">
      <w:pPr>
        <w:ind w:firstLine="420"/>
      </w:pPr>
      <w:r w:rsidRPr="004E6DB6">
        <w:t xml:space="preserve">   </w:t>
      </w:r>
    </w:p>
    <w:p w:rsidR="00AF2708" w:rsidRPr="004E6DB6" w:rsidRDefault="00AF2708" w:rsidP="00AF2708">
      <w:pPr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66827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708" w:rsidRDefault="00AF2708" w:rsidP="00AF2708">
      <w:pPr>
        <w:pStyle w:val="ae"/>
      </w:pPr>
      <w:r>
        <w:rPr>
          <w:b/>
          <w:bCs/>
        </w:rPr>
        <w:t xml:space="preserve">Supplementary </w:t>
      </w:r>
      <w:r w:rsidRPr="004E6DB6">
        <w:rPr>
          <w:b/>
          <w:bCs/>
        </w:rPr>
        <w:t>Fig</w:t>
      </w:r>
      <w:r>
        <w:rPr>
          <w:b/>
          <w:bCs/>
        </w:rPr>
        <w:t xml:space="preserve">. </w:t>
      </w:r>
      <w:r w:rsidRPr="004E6DB6">
        <w:rPr>
          <w:b/>
          <w:bCs/>
        </w:rPr>
        <w:t>2.</w:t>
      </w:r>
      <w:r w:rsidRPr="00AF2708">
        <w:rPr>
          <w:b/>
          <w:bCs/>
        </w:rPr>
        <w:t xml:space="preserve"> </w:t>
      </w:r>
      <w:r w:rsidRPr="00AF2708">
        <w:rPr>
          <w:b/>
        </w:rPr>
        <w:t xml:space="preserve">The flow chart of the study design. </w:t>
      </w:r>
      <w:r w:rsidRPr="004E6DB6">
        <w:t>MR, Mendelian randomization; SNPs, single-nucleotide polymorphisms; GWAS, genome-wide association study; ED, erectile dysfunction.</w:t>
      </w:r>
    </w:p>
    <w:p w:rsidR="00AF2708" w:rsidRPr="00AF2708" w:rsidRDefault="00AF2708" w:rsidP="00AF2708">
      <w:pPr>
        <w:ind w:firstLine="420"/>
        <w:rPr>
          <w:rFonts w:hint="eastAsia"/>
        </w:rPr>
      </w:pPr>
    </w:p>
    <w:sectPr w:rsidR="00AF2708" w:rsidRPr="00AF2708" w:rsidSect="00EF3AD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800" w:bottom="1440" w:left="1800" w:header="283" w:footer="1134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3AD9" w:rsidRDefault="00EF3AD9" w:rsidP="00EF3AD9">
      <w:pPr>
        <w:ind w:firstLine="420"/>
      </w:pPr>
      <w:r>
        <w:separator/>
      </w:r>
    </w:p>
  </w:endnote>
  <w:endnote w:type="continuationSeparator" w:id="0">
    <w:p w:rsidR="00EF3AD9" w:rsidRDefault="00EF3AD9" w:rsidP="00EF3AD9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imbusRomNo9L">
    <w:panose1 w:val="01010103010101010101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3AD9" w:rsidRDefault="00EF3AD9">
    <w:pPr>
      <w:pStyle w:val="af4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3AD9" w:rsidRDefault="00EF3AD9">
    <w:pPr>
      <w:pStyle w:val="af4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90335300"/>
      <w:docPartObj>
        <w:docPartGallery w:val="Page Numbers (Bottom of Page)"/>
        <w:docPartUnique/>
      </w:docPartObj>
    </w:sdtPr>
    <w:sdtContent>
      <w:p w:rsidR="005D1B5D" w:rsidRDefault="005D1B5D">
        <w:pPr>
          <w:pStyle w:val="af4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5D1B5D">
          <w:rPr>
            <w:noProof/>
            <w:lang w:val="zh-CN"/>
          </w:rPr>
          <w:t>1</w:t>
        </w:r>
        <w:r>
          <w:fldChar w:fldCharType="end"/>
        </w:r>
      </w:p>
    </w:sdtContent>
  </w:sdt>
  <w:p w:rsidR="00EF3AD9" w:rsidRDefault="00EF3AD9">
    <w:pPr>
      <w:pStyle w:val="af4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3AD9" w:rsidRDefault="00EF3AD9" w:rsidP="00EF3AD9">
      <w:pPr>
        <w:ind w:firstLine="420"/>
      </w:pPr>
      <w:r>
        <w:separator/>
      </w:r>
    </w:p>
  </w:footnote>
  <w:footnote w:type="continuationSeparator" w:id="0">
    <w:p w:rsidR="00EF3AD9" w:rsidRDefault="00EF3AD9" w:rsidP="00EF3AD9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3AD9" w:rsidRDefault="00EF3AD9">
    <w:pPr>
      <w:pStyle w:val="af6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3AD9" w:rsidRDefault="00EF3AD9">
    <w:pPr>
      <w:pStyle w:val="af6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3AD9" w:rsidRDefault="00EF3AD9" w:rsidP="00EF3AD9">
    <w:pPr>
      <w:pStyle w:val="af6"/>
      <w:pBdr>
        <w:bottom w:val="none" w:sz="0" w:space="0" w:color="auto"/>
      </w:pBdr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D661A69"/>
    <w:multiLevelType w:val="multilevel"/>
    <w:tmpl w:val="0F127806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6EE3"/>
    <w:rsid w:val="000E446B"/>
    <w:rsid w:val="005D1B5D"/>
    <w:rsid w:val="00950410"/>
    <w:rsid w:val="00976EE3"/>
    <w:rsid w:val="00AF2708"/>
    <w:rsid w:val="00D53671"/>
    <w:rsid w:val="00EF3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E20DAD8"/>
  <w15:chartTrackingRefBased/>
  <w15:docId w15:val="{4241295C-D137-43AA-8873-B20D87AB87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仿宋" w:hAnsi="Times New Roman" w:cs="Times New Roman"/>
        <w:color w:val="000000" w:themeColor="text1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671"/>
    <w:pPr>
      <w:widowControl w:val="0"/>
      <w:ind w:firstLineChars="200" w:firstLine="200"/>
      <w:jc w:val="both"/>
    </w:pPr>
  </w:style>
  <w:style w:type="paragraph" w:styleId="1">
    <w:name w:val="heading 1"/>
    <w:aliases w:val="一级标题"/>
    <w:basedOn w:val="a"/>
    <w:next w:val="a"/>
    <w:link w:val="10"/>
    <w:autoRedefine/>
    <w:uiPriority w:val="1"/>
    <w:qFormat/>
    <w:rsid w:val="00D53671"/>
    <w:pPr>
      <w:autoSpaceDE w:val="0"/>
      <w:autoSpaceDN w:val="0"/>
      <w:adjustRightInd w:val="0"/>
      <w:spacing w:beforeLines="100" w:before="312" w:afterLines="100" w:after="312"/>
      <w:ind w:firstLineChars="0" w:firstLine="0"/>
      <w:jc w:val="left"/>
      <w:outlineLvl w:val="0"/>
    </w:pPr>
    <w:rPr>
      <w:rFonts w:cs="Book Antiqua"/>
      <w:b/>
      <w:bCs/>
      <w:kern w:val="0"/>
      <w:sz w:val="24"/>
      <w:szCs w:val="20"/>
    </w:rPr>
  </w:style>
  <w:style w:type="paragraph" w:styleId="2">
    <w:name w:val="heading 2"/>
    <w:aliases w:val="二级标题"/>
    <w:basedOn w:val="a"/>
    <w:next w:val="a"/>
    <w:link w:val="20"/>
    <w:autoRedefine/>
    <w:uiPriority w:val="9"/>
    <w:unhideWhenUsed/>
    <w:qFormat/>
    <w:rsid w:val="00D53671"/>
    <w:pPr>
      <w:keepNext/>
      <w:keepLines/>
      <w:spacing w:beforeLines="50" w:before="156" w:afterLines="50" w:after="156"/>
      <w:ind w:firstLineChars="0" w:firstLine="0"/>
      <w:outlineLvl w:val="1"/>
    </w:pPr>
    <w:rPr>
      <w:b/>
      <w:bCs/>
      <w:i/>
      <w:sz w:val="22"/>
    </w:rPr>
  </w:style>
  <w:style w:type="paragraph" w:styleId="3">
    <w:name w:val="heading 3"/>
    <w:aliases w:val="三级标题"/>
    <w:basedOn w:val="a"/>
    <w:next w:val="a"/>
    <w:link w:val="30"/>
    <w:autoRedefine/>
    <w:uiPriority w:val="9"/>
    <w:unhideWhenUsed/>
    <w:qFormat/>
    <w:rsid w:val="00D53671"/>
    <w:pPr>
      <w:keepNext/>
      <w:keepLines/>
      <w:spacing w:beforeLines="50" w:before="156" w:afterLines="50" w:after="156"/>
      <w:ind w:firstLineChars="0" w:firstLine="0"/>
      <w:outlineLvl w:val="2"/>
    </w:pPr>
    <w:rPr>
      <w:bCs/>
      <w:i/>
      <w:sz w:val="22"/>
      <w:szCs w:val="32"/>
    </w:rPr>
  </w:style>
  <w:style w:type="paragraph" w:styleId="4">
    <w:name w:val="heading 4"/>
    <w:basedOn w:val="a"/>
    <w:next w:val="a"/>
    <w:link w:val="40"/>
    <w:uiPriority w:val="9"/>
    <w:qFormat/>
    <w:rsid w:val="00D53671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D53671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D53671"/>
    <w:pPr>
      <w:keepNext/>
      <w:keepLines/>
      <w:numPr>
        <w:ilvl w:val="5"/>
        <w:numId w:val="4"/>
      </w:numPr>
      <w:spacing w:before="240" w:after="64" w:line="320" w:lineRule="auto"/>
      <w:ind w:firstLineChars="0" w:firstLine="0"/>
      <w:outlineLvl w:val="5"/>
    </w:pPr>
    <w:rPr>
      <w:rFonts w:ascii="等线 Light" w:eastAsia="等线 Light" w:hAnsi="等线 Light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D53671"/>
    <w:pPr>
      <w:keepNext/>
      <w:keepLines/>
      <w:numPr>
        <w:ilvl w:val="6"/>
        <w:numId w:val="4"/>
      </w:numPr>
      <w:spacing w:before="240" w:after="64" w:line="320" w:lineRule="auto"/>
      <w:ind w:firstLineChars="0"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D53671"/>
    <w:pPr>
      <w:keepNext/>
      <w:keepLines/>
      <w:numPr>
        <w:ilvl w:val="7"/>
        <w:numId w:val="4"/>
      </w:numPr>
      <w:spacing w:before="240" w:after="64" w:line="320" w:lineRule="auto"/>
      <w:ind w:firstLineChars="0" w:firstLine="0"/>
      <w:outlineLvl w:val="7"/>
    </w:pPr>
    <w:rPr>
      <w:rFonts w:ascii="等线 Light" w:eastAsia="等线 Light" w:hAnsi="等线 Light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53671"/>
    <w:pPr>
      <w:keepNext/>
      <w:keepLines/>
      <w:numPr>
        <w:ilvl w:val="8"/>
        <w:numId w:val="4"/>
      </w:numPr>
      <w:spacing w:before="240" w:after="64" w:line="320" w:lineRule="auto"/>
      <w:ind w:firstLineChars="0" w:firstLine="0"/>
      <w:outlineLvl w:val="8"/>
    </w:pPr>
    <w:rPr>
      <w:rFonts w:ascii="等线 Light" w:eastAsia="等线 Light" w:hAnsi="等线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一级标题 字符"/>
    <w:link w:val="1"/>
    <w:uiPriority w:val="1"/>
    <w:rsid w:val="00D53671"/>
    <w:rPr>
      <w:rFonts w:ascii="Times New Roman" w:eastAsia="Times New Roman" w:hAnsi="Times New Roman" w:cs="Book Antiqua"/>
      <w:b/>
      <w:bCs/>
      <w:kern w:val="0"/>
      <w:sz w:val="24"/>
      <w:szCs w:val="20"/>
    </w:rPr>
  </w:style>
  <w:style w:type="character" w:customStyle="1" w:styleId="20">
    <w:name w:val="标题 2 字符"/>
    <w:aliases w:val="二级标题 字符"/>
    <w:link w:val="2"/>
    <w:uiPriority w:val="9"/>
    <w:rsid w:val="00D53671"/>
    <w:rPr>
      <w:rFonts w:ascii="Times New Roman" w:eastAsia="Times New Roman" w:hAnsi="Times New Roman" w:cs="Times New Roman"/>
      <w:b/>
      <w:bCs/>
      <w:i/>
      <w:sz w:val="22"/>
      <w:szCs w:val="21"/>
    </w:rPr>
  </w:style>
  <w:style w:type="character" w:customStyle="1" w:styleId="30">
    <w:name w:val="标题 3 字符"/>
    <w:aliases w:val="三级标题 字符"/>
    <w:link w:val="3"/>
    <w:uiPriority w:val="9"/>
    <w:rsid w:val="00D53671"/>
    <w:rPr>
      <w:rFonts w:ascii="Times New Roman" w:eastAsia="Times New Roman" w:hAnsi="Times New Roman" w:cs="Times New Roman"/>
      <w:bCs/>
      <w:i/>
      <w:sz w:val="22"/>
      <w:szCs w:val="32"/>
    </w:rPr>
  </w:style>
  <w:style w:type="character" w:customStyle="1" w:styleId="40">
    <w:name w:val="标题 4 字符"/>
    <w:link w:val="4"/>
    <w:uiPriority w:val="9"/>
    <w:rsid w:val="00D53671"/>
    <w:rPr>
      <w:rFonts w:ascii="Calibri Light" w:eastAsia="NimbusRomNo9L" w:hAnsi="Calibri Light" w:cs="NimbusRomNo9L"/>
      <w:b/>
      <w:bCs/>
      <w:kern w:val="0"/>
      <w:sz w:val="28"/>
      <w:szCs w:val="28"/>
    </w:rPr>
  </w:style>
  <w:style w:type="character" w:customStyle="1" w:styleId="50">
    <w:name w:val="标题 5 字符"/>
    <w:link w:val="5"/>
    <w:uiPriority w:val="9"/>
    <w:rsid w:val="00D53671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0">
    <w:name w:val="标题 6 字符"/>
    <w:link w:val="6"/>
    <w:uiPriority w:val="9"/>
    <w:rsid w:val="00D53671"/>
    <w:rPr>
      <w:rFonts w:ascii="等线 Light" w:eastAsia="等线 Light" w:hAnsi="等线 Light" w:cs="Times New Roman"/>
      <w:b/>
      <w:bCs/>
      <w:sz w:val="24"/>
      <w:szCs w:val="24"/>
    </w:rPr>
  </w:style>
  <w:style w:type="character" w:customStyle="1" w:styleId="70">
    <w:name w:val="标题 7 字符"/>
    <w:link w:val="7"/>
    <w:uiPriority w:val="9"/>
    <w:rsid w:val="00D53671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link w:val="8"/>
    <w:uiPriority w:val="9"/>
    <w:rsid w:val="00D53671"/>
    <w:rPr>
      <w:rFonts w:ascii="等线 Light" w:eastAsia="等线 Light" w:hAnsi="等线 Light" w:cs="Times New Roman"/>
      <w:sz w:val="24"/>
      <w:szCs w:val="24"/>
    </w:rPr>
  </w:style>
  <w:style w:type="character" w:customStyle="1" w:styleId="90">
    <w:name w:val="标题 9 字符"/>
    <w:link w:val="9"/>
    <w:uiPriority w:val="9"/>
    <w:semiHidden/>
    <w:rsid w:val="00D53671"/>
    <w:rPr>
      <w:rFonts w:ascii="等线 Light" w:eastAsia="等线 Light" w:hAnsi="等线 Light" w:cs="Times New Roman"/>
      <w:szCs w:val="21"/>
    </w:rPr>
  </w:style>
  <w:style w:type="paragraph" w:customStyle="1" w:styleId="a3">
    <w:name w:val="表题"/>
    <w:basedOn w:val="a"/>
    <w:autoRedefine/>
    <w:qFormat/>
    <w:rsid w:val="00D53671"/>
    <w:pPr>
      <w:spacing w:beforeLines="100" w:before="312" w:afterLines="100" w:after="312"/>
      <w:ind w:leftChars="200" w:left="420" w:firstLineChars="0" w:firstLine="0"/>
    </w:pPr>
    <w:rPr>
      <w:b/>
    </w:rPr>
  </w:style>
  <w:style w:type="paragraph" w:customStyle="1" w:styleId="a4">
    <w:name w:val="表注"/>
    <w:basedOn w:val="a3"/>
    <w:autoRedefine/>
    <w:qFormat/>
    <w:rsid w:val="00D53671"/>
    <w:pPr>
      <w:adjustRightInd w:val="0"/>
      <w:snapToGrid w:val="0"/>
      <w:spacing w:beforeLines="0" w:before="0" w:afterLines="0" w:after="0"/>
      <w:ind w:leftChars="0" w:left="0"/>
    </w:pPr>
    <w:rPr>
      <w:b w:val="0"/>
    </w:rPr>
  </w:style>
  <w:style w:type="paragraph" w:customStyle="1" w:styleId="a5">
    <w:name w:val="参考文献"/>
    <w:basedOn w:val="a"/>
    <w:autoRedefine/>
    <w:qFormat/>
    <w:rsid w:val="00D53671"/>
    <w:pPr>
      <w:ind w:left="360" w:hangingChars="200" w:hanging="360"/>
    </w:pPr>
    <w:rPr>
      <w:rFonts w:eastAsia="等线"/>
      <w:sz w:val="18"/>
      <w:szCs w:val="24"/>
    </w:rPr>
  </w:style>
  <w:style w:type="paragraph" w:customStyle="1" w:styleId="a6">
    <w:name w:val="稿件类型"/>
    <w:basedOn w:val="a"/>
    <w:autoRedefine/>
    <w:qFormat/>
    <w:rsid w:val="00D53671"/>
    <w:pPr>
      <w:ind w:firstLineChars="0" w:firstLine="0"/>
      <w:jc w:val="left"/>
    </w:pPr>
    <w:rPr>
      <w:rFonts w:eastAsia="宋体"/>
      <w:i/>
      <w:sz w:val="20"/>
    </w:rPr>
  </w:style>
  <w:style w:type="paragraph" w:customStyle="1" w:styleId="a7">
    <w:name w:val="关键词"/>
    <w:basedOn w:val="a"/>
    <w:autoRedefine/>
    <w:qFormat/>
    <w:rsid w:val="00D53671"/>
    <w:pPr>
      <w:ind w:firstLineChars="0" w:firstLine="0"/>
    </w:pPr>
    <w:rPr>
      <w:noProof/>
    </w:rPr>
  </w:style>
  <w:style w:type="character" w:styleId="a8">
    <w:name w:val="line number"/>
    <w:uiPriority w:val="99"/>
    <w:semiHidden/>
    <w:unhideWhenUsed/>
    <w:rsid w:val="00D53671"/>
  </w:style>
  <w:style w:type="paragraph" w:customStyle="1" w:styleId="a9">
    <w:name w:val="机构信息"/>
    <w:basedOn w:val="a"/>
    <w:link w:val="aa"/>
    <w:autoRedefine/>
    <w:qFormat/>
    <w:rsid w:val="00D53671"/>
    <w:pPr>
      <w:ind w:firstLineChars="0" w:firstLine="0"/>
    </w:pPr>
    <w:rPr>
      <w:i/>
    </w:rPr>
  </w:style>
  <w:style w:type="character" w:customStyle="1" w:styleId="aa">
    <w:name w:val="机构信息 字符"/>
    <w:link w:val="a9"/>
    <w:rsid w:val="00D53671"/>
    <w:rPr>
      <w:rFonts w:ascii="Times New Roman" w:eastAsia="Times New Roman" w:hAnsi="Times New Roman" w:cs="Times New Roman"/>
      <w:i/>
      <w:szCs w:val="21"/>
    </w:rPr>
  </w:style>
  <w:style w:type="paragraph" w:customStyle="1" w:styleId="ab">
    <w:name w:val="接收日期"/>
    <w:basedOn w:val="a"/>
    <w:autoRedefine/>
    <w:qFormat/>
    <w:rsid w:val="00D53671"/>
    <w:pPr>
      <w:ind w:firstLineChars="0" w:firstLine="0"/>
    </w:pPr>
  </w:style>
  <w:style w:type="paragraph" w:styleId="ac">
    <w:name w:val="Normal (Web)"/>
    <w:basedOn w:val="a"/>
    <w:uiPriority w:val="99"/>
    <w:unhideWhenUsed/>
    <w:rsid w:val="00D53671"/>
    <w:pPr>
      <w:spacing w:before="100" w:beforeAutospacing="1" w:after="100" w:afterAutospacing="1"/>
    </w:pPr>
    <w:rPr>
      <w:lang w:eastAsia="en-US"/>
    </w:rPr>
  </w:style>
  <w:style w:type="paragraph" w:customStyle="1" w:styleId="ad">
    <w:name w:val="通讯作者"/>
    <w:basedOn w:val="a"/>
    <w:autoRedefine/>
    <w:qFormat/>
    <w:rsid w:val="00D53671"/>
    <w:pPr>
      <w:ind w:firstLineChars="0" w:firstLine="0"/>
    </w:pPr>
  </w:style>
  <w:style w:type="paragraph" w:customStyle="1" w:styleId="ae">
    <w:name w:val="图注"/>
    <w:basedOn w:val="a4"/>
    <w:autoRedefine/>
    <w:qFormat/>
    <w:rsid w:val="00D53671"/>
  </w:style>
  <w:style w:type="table" w:styleId="af">
    <w:name w:val="Table Grid"/>
    <w:basedOn w:val="a1"/>
    <w:uiPriority w:val="59"/>
    <w:qFormat/>
    <w:rsid w:val="00D53671"/>
    <w:rPr>
      <w:rFonts w:ascii="等线" w:eastAsia="等线" w:hAnsi="等线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文章标题"/>
    <w:basedOn w:val="a"/>
    <w:link w:val="af1"/>
    <w:autoRedefine/>
    <w:qFormat/>
    <w:rsid w:val="00EF3AD9"/>
    <w:pPr>
      <w:kinsoku w:val="0"/>
      <w:overflowPunct w:val="0"/>
      <w:autoSpaceDE w:val="0"/>
      <w:autoSpaceDN w:val="0"/>
      <w:adjustRightInd w:val="0"/>
      <w:ind w:firstLineChars="0" w:firstLine="0"/>
      <w:jc w:val="center"/>
    </w:pPr>
    <w:rPr>
      <w:b/>
      <w:bCs/>
      <w:spacing w:val="-8"/>
      <w:sz w:val="36"/>
      <w:szCs w:val="36"/>
    </w:rPr>
  </w:style>
  <w:style w:type="character" w:customStyle="1" w:styleId="af1">
    <w:name w:val="文章标题 字符"/>
    <w:link w:val="af0"/>
    <w:rsid w:val="00EF3AD9"/>
    <w:rPr>
      <w:b/>
      <w:bCs/>
      <w:spacing w:val="-8"/>
      <w:sz w:val="36"/>
      <w:szCs w:val="36"/>
    </w:rPr>
  </w:style>
  <w:style w:type="paragraph" w:customStyle="1" w:styleId="af2">
    <w:name w:val="文章内容"/>
    <w:basedOn w:val="a"/>
    <w:link w:val="af3"/>
    <w:autoRedefine/>
    <w:rsid w:val="00D53671"/>
    <w:pPr>
      <w:ind w:firstLine="420"/>
    </w:pPr>
    <w:rPr>
      <w:color w:val="000000"/>
    </w:rPr>
  </w:style>
  <w:style w:type="character" w:customStyle="1" w:styleId="af3">
    <w:name w:val="文章内容 字符"/>
    <w:link w:val="af2"/>
    <w:rsid w:val="00D53671"/>
    <w:rPr>
      <w:rFonts w:ascii="Times New Roman" w:eastAsia="Times New Roman" w:hAnsi="Times New Roman" w:cs="Times New Roman"/>
      <w:color w:val="000000"/>
      <w:szCs w:val="21"/>
    </w:rPr>
  </w:style>
  <w:style w:type="paragraph" w:styleId="af4">
    <w:name w:val="footer"/>
    <w:basedOn w:val="a"/>
    <w:link w:val="af5"/>
    <w:uiPriority w:val="99"/>
    <w:unhideWhenUsed/>
    <w:rsid w:val="00D5367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5">
    <w:name w:val="页脚 字符"/>
    <w:link w:val="af4"/>
    <w:uiPriority w:val="99"/>
    <w:rsid w:val="00D53671"/>
    <w:rPr>
      <w:rFonts w:ascii="Times New Roman" w:eastAsia="Times New Roman" w:hAnsi="Times New Roman" w:cs="Times New Roman"/>
      <w:sz w:val="18"/>
      <w:szCs w:val="18"/>
    </w:rPr>
  </w:style>
  <w:style w:type="paragraph" w:styleId="af6">
    <w:name w:val="header"/>
    <w:basedOn w:val="a"/>
    <w:link w:val="af7"/>
    <w:uiPriority w:val="99"/>
    <w:unhideWhenUsed/>
    <w:rsid w:val="00D5367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7">
    <w:name w:val="页眉 字符"/>
    <w:link w:val="af6"/>
    <w:uiPriority w:val="99"/>
    <w:rsid w:val="00D53671"/>
    <w:rPr>
      <w:rFonts w:ascii="Times New Roman" w:eastAsia="Times New Roman" w:hAnsi="Times New Roman" w:cs="Times New Roman"/>
      <w:sz w:val="18"/>
      <w:szCs w:val="18"/>
    </w:rPr>
  </w:style>
  <w:style w:type="paragraph" w:customStyle="1" w:styleId="af8">
    <w:name w:val="摘要"/>
    <w:basedOn w:val="a"/>
    <w:autoRedefine/>
    <w:qFormat/>
    <w:rsid w:val="00D53671"/>
    <w:pPr>
      <w:ind w:firstLineChars="0" w:firstLine="0"/>
    </w:pPr>
    <w:rPr>
      <w:noProof/>
    </w:rPr>
  </w:style>
  <w:style w:type="character" w:styleId="af9">
    <w:name w:val="Placeholder Text"/>
    <w:uiPriority w:val="99"/>
    <w:semiHidden/>
    <w:rsid w:val="00D53671"/>
    <w:rPr>
      <w:color w:val="808080"/>
    </w:rPr>
  </w:style>
  <w:style w:type="paragraph" w:styleId="afa">
    <w:name w:val="Body Text"/>
    <w:basedOn w:val="a"/>
    <w:link w:val="afb"/>
    <w:autoRedefine/>
    <w:uiPriority w:val="1"/>
    <w:qFormat/>
    <w:rsid w:val="00D53671"/>
    <w:pPr>
      <w:autoSpaceDE w:val="0"/>
      <w:autoSpaceDN w:val="0"/>
      <w:adjustRightInd w:val="0"/>
      <w:ind w:firstLine="420"/>
    </w:pPr>
    <w:rPr>
      <w:kern w:val="0"/>
    </w:rPr>
  </w:style>
  <w:style w:type="character" w:customStyle="1" w:styleId="afb">
    <w:name w:val="正文文本 字符"/>
    <w:link w:val="afa"/>
    <w:uiPriority w:val="1"/>
    <w:rsid w:val="00D53671"/>
    <w:rPr>
      <w:rFonts w:ascii="Times New Roman" w:eastAsia="Times New Roman" w:hAnsi="Times New Roman" w:cs="Times New Roman"/>
      <w:kern w:val="0"/>
      <w:szCs w:val="21"/>
    </w:rPr>
  </w:style>
  <w:style w:type="paragraph" w:customStyle="1" w:styleId="afc">
    <w:name w:val="致谢部分"/>
    <w:basedOn w:val="afa"/>
    <w:link w:val="afd"/>
    <w:autoRedefine/>
    <w:qFormat/>
    <w:rsid w:val="00D53671"/>
    <w:pPr>
      <w:ind w:firstLineChars="0" w:firstLine="0"/>
    </w:pPr>
    <w:rPr>
      <w:b/>
      <w:sz w:val="24"/>
      <w:szCs w:val="24"/>
    </w:rPr>
  </w:style>
  <w:style w:type="character" w:customStyle="1" w:styleId="afd">
    <w:name w:val="致谢部分 字符"/>
    <w:link w:val="afc"/>
    <w:rsid w:val="00D53671"/>
    <w:rPr>
      <w:rFonts w:ascii="Times New Roman" w:eastAsia="Times New Roman" w:hAnsi="Times New Roman" w:cs="Times New Roman"/>
      <w:b/>
      <w:kern w:val="0"/>
      <w:sz w:val="24"/>
      <w:szCs w:val="24"/>
    </w:rPr>
  </w:style>
  <w:style w:type="paragraph" w:customStyle="1" w:styleId="afe">
    <w:name w:val="作者信息"/>
    <w:basedOn w:val="a"/>
    <w:autoRedefine/>
    <w:qFormat/>
    <w:rsid w:val="00D53671"/>
    <w:pPr>
      <w:ind w:firstLineChars="0" w:firstLine="0"/>
    </w:pPr>
  </w:style>
  <w:style w:type="paragraph" w:styleId="aff">
    <w:name w:val="annotation text"/>
    <w:basedOn w:val="a"/>
    <w:link w:val="aff0"/>
    <w:uiPriority w:val="99"/>
    <w:unhideWhenUsed/>
    <w:rsid w:val="00950410"/>
    <w:rPr>
      <w:rFonts w:eastAsia="Times New Roman"/>
    </w:rPr>
  </w:style>
  <w:style w:type="character" w:customStyle="1" w:styleId="aff0">
    <w:name w:val="批注文字 字符"/>
    <w:basedOn w:val="a0"/>
    <w:link w:val="aff"/>
    <w:uiPriority w:val="99"/>
    <w:rsid w:val="00950410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96</Words>
  <Characters>552</Characters>
  <Application>Microsoft Office Word</Application>
  <DocSecurity>0</DocSecurity>
  <Lines>4</Lines>
  <Paragraphs>1</Paragraphs>
  <ScaleCrop>false</ScaleCrop>
  <Company/>
  <LinksUpToDate>false</LinksUpToDate>
  <CharactersWithSpaces>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Monique </dc:creator>
  <cp:keywords/>
  <dc:description/>
  <cp:lastModifiedBy>Monique </cp:lastModifiedBy>
  <cp:revision>5</cp:revision>
  <dcterms:created xsi:type="dcterms:W3CDTF">2023-04-24T03:28:00Z</dcterms:created>
  <dcterms:modified xsi:type="dcterms:W3CDTF">2023-04-24T03:30:00Z</dcterms:modified>
</cp:coreProperties>
</file>